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2920"/>
        <w:gridCol w:w="6237"/>
      </w:tblGrid>
      <w:tr w:rsidR="00F12188" w14:paraId="60F0959D" w14:textId="77777777" w:rsidTr="00E5319C">
        <w:trPr>
          <w:trHeight w:val="1492"/>
        </w:trPr>
        <w:tc>
          <w:tcPr>
            <w:tcW w:w="29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6C76F512" w14:textId="77777777" w:rsidR="00F12188" w:rsidRDefault="00F12188" w:rsidP="00217CBF">
            <w:pPr>
              <w:jc w:val="both"/>
              <w:rPr>
                <w:b/>
                <w:sz w:val="10"/>
                <w:szCs w:val="20"/>
              </w:rPr>
            </w:pPr>
            <w:bookmarkStart w:id="0" w:name="_GoBack"/>
            <w:bookmarkEnd w:id="0"/>
          </w:p>
          <w:p w14:paraId="2AA4B637" w14:textId="77777777" w:rsidR="00F12188" w:rsidRDefault="00F12188" w:rsidP="00217CBF">
            <w:pPr>
              <w:jc w:val="both"/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08A8870C" wp14:editId="44519720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6629D798" w14:textId="77777777" w:rsidR="00F12188" w:rsidRPr="00C03407" w:rsidRDefault="00F12188" w:rsidP="00AE3C23">
            <w:pPr>
              <w:rPr>
                <w:b/>
                <w:sz w:val="2"/>
                <w:szCs w:val="20"/>
              </w:rPr>
            </w:pPr>
          </w:p>
          <w:p w14:paraId="6E40E292" w14:textId="77777777" w:rsidR="00F12188" w:rsidRPr="00C03407" w:rsidRDefault="00F12188" w:rsidP="00AE3C23">
            <w:pPr>
              <w:rPr>
                <w:b/>
                <w:i/>
                <w:szCs w:val="20"/>
              </w:rPr>
            </w:pPr>
          </w:p>
          <w:p w14:paraId="4A40DAA6" w14:textId="77777777" w:rsidR="00F12188" w:rsidRDefault="00F12188" w:rsidP="00AE3C23">
            <w:pPr>
              <w:jc w:val="right"/>
              <w:rPr>
                <w:b/>
                <w:szCs w:val="20"/>
              </w:rPr>
            </w:pPr>
            <w:r w:rsidRPr="00C03407">
              <w:rPr>
                <w:b/>
                <w:szCs w:val="20"/>
              </w:rPr>
              <w:t>Human Rights Council</w:t>
            </w:r>
            <w:r>
              <w:rPr>
                <w:b/>
                <w:szCs w:val="20"/>
              </w:rPr>
              <w:t xml:space="preserve"> </w:t>
            </w:r>
          </w:p>
          <w:p w14:paraId="3510E374" w14:textId="77777777" w:rsidR="00F12188" w:rsidRPr="00C03407" w:rsidRDefault="00F12188" w:rsidP="00AE3C23">
            <w:pPr>
              <w:jc w:val="right"/>
              <w:rPr>
                <w:b/>
                <w:szCs w:val="20"/>
              </w:rPr>
            </w:pPr>
            <w:r w:rsidRPr="00C03407">
              <w:rPr>
                <w:b/>
                <w:szCs w:val="20"/>
              </w:rPr>
              <w:t>2</w:t>
            </w:r>
            <w:r w:rsidRPr="000D096F">
              <w:rPr>
                <w:b/>
                <w:szCs w:val="20"/>
              </w:rPr>
              <w:t>2</w:t>
            </w:r>
            <w:r w:rsidRPr="000D096F">
              <w:rPr>
                <w:b/>
                <w:szCs w:val="20"/>
                <w:vertAlign w:val="superscript"/>
              </w:rPr>
              <w:t>nd</w:t>
            </w:r>
            <w:r w:rsidRPr="000D096F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session of the </w:t>
            </w:r>
            <w:r w:rsidRPr="00C03407">
              <w:rPr>
                <w:b/>
                <w:szCs w:val="20"/>
              </w:rPr>
              <w:t>Universal Periodic Review</w:t>
            </w:r>
          </w:p>
          <w:p w14:paraId="63F2A81D" w14:textId="77777777" w:rsidR="00F12188" w:rsidRPr="00C03407" w:rsidRDefault="00F12188" w:rsidP="00AE3C23">
            <w:pPr>
              <w:jc w:val="right"/>
              <w:rPr>
                <w:b/>
                <w:szCs w:val="20"/>
              </w:rPr>
            </w:pPr>
            <w:r w:rsidRPr="000D096F">
              <w:rPr>
                <w:b/>
                <w:szCs w:val="20"/>
              </w:rPr>
              <w:t>Republic of the Marshall Islands</w:t>
            </w:r>
          </w:p>
          <w:p w14:paraId="6F284B9B" w14:textId="77777777" w:rsidR="00F12188" w:rsidRPr="00C03407" w:rsidRDefault="00F12188" w:rsidP="00AE3C23">
            <w:pPr>
              <w:jc w:val="right"/>
              <w:rPr>
                <w:b/>
                <w:szCs w:val="20"/>
              </w:rPr>
            </w:pPr>
            <w:r w:rsidRPr="00C03407">
              <w:rPr>
                <w:b/>
                <w:szCs w:val="20"/>
              </w:rPr>
              <w:t xml:space="preserve">Delivered by </w:t>
            </w:r>
            <w:r>
              <w:rPr>
                <w:b/>
                <w:szCs w:val="20"/>
              </w:rPr>
              <w:t>DPR Carl Reaich</w:t>
            </w:r>
          </w:p>
          <w:p w14:paraId="2A3C28A9" w14:textId="77E968CC" w:rsidR="00F12188" w:rsidRDefault="00F12188" w:rsidP="00217CBF">
            <w:pPr>
              <w:spacing w:line="24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11</w:t>
            </w:r>
            <w:r w:rsidRPr="00C03407">
              <w:rPr>
                <w:b/>
                <w:szCs w:val="20"/>
              </w:rPr>
              <w:t xml:space="preserve"> </w:t>
            </w:r>
            <w:r w:rsidRPr="000D096F">
              <w:rPr>
                <w:b/>
                <w:szCs w:val="20"/>
              </w:rPr>
              <w:t>Ma</w:t>
            </w:r>
            <w:r w:rsidRPr="00C03407">
              <w:rPr>
                <w:b/>
                <w:szCs w:val="20"/>
              </w:rPr>
              <w:t>y 2015</w:t>
            </w:r>
          </w:p>
        </w:tc>
      </w:tr>
    </w:tbl>
    <w:p w14:paraId="690E80FA" w14:textId="77777777" w:rsidR="00F00A3C" w:rsidRDefault="00F00A3C" w:rsidP="00741029">
      <w:pPr>
        <w:spacing w:line="276" w:lineRule="auto"/>
        <w:jc w:val="both"/>
        <w:rPr>
          <w:szCs w:val="20"/>
        </w:rPr>
      </w:pPr>
    </w:p>
    <w:p w14:paraId="0277A897" w14:textId="77777777" w:rsidR="00263F80" w:rsidRDefault="00263F80" w:rsidP="00741029">
      <w:pPr>
        <w:spacing w:line="276" w:lineRule="auto"/>
        <w:jc w:val="both"/>
        <w:rPr>
          <w:szCs w:val="20"/>
        </w:rPr>
      </w:pPr>
    </w:p>
    <w:p w14:paraId="4E501003" w14:textId="77777777" w:rsidR="00263F80" w:rsidRDefault="00263F80" w:rsidP="003F4A6D"/>
    <w:p w14:paraId="5A8BE6AC" w14:textId="77777777" w:rsidR="00F12188" w:rsidRPr="00C03407" w:rsidRDefault="00F12188" w:rsidP="00D95942">
      <w:pPr>
        <w:jc w:val="both"/>
      </w:pPr>
      <w:r w:rsidRPr="00C03407">
        <w:t xml:space="preserve">Mr President, </w:t>
      </w:r>
    </w:p>
    <w:p w14:paraId="441D2BDA" w14:textId="77777777" w:rsidR="00F12188" w:rsidRPr="00C03407" w:rsidRDefault="00F12188" w:rsidP="00D95942">
      <w:pPr>
        <w:jc w:val="both"/>
      </w:pPr>
    </w:p>
    <w:p w14:paraId="2E281C18" w14:textId="77777777" w:rsidR="00F12188" w:rsidRPr="00C03407" w:rsidRDefault="00F12188" w:rsidP="00D95942">
      <w:pPr>
        <w:jc w:val="both"/>
      </w:pPr>
      <w:r w:rsidRPr="00C03407">
        <w:t xml:space="preserve">New Zealand welcomes the opportunity to engage with </w:t>
      </w:r>
      <w:r>
        <w:t>the Republic of the Marshall Islands</w:t>
      </w:r>
      <w:r w:rsidRPr="00C03407">
        <w:t xml:space="preserve"> on its human rights situation and </w:t>
      </w:r>
      <w:r>
        <w:t xml:space="preserve">we thank the delegation for its </w:t>
      </w:r>
      <w:r w:rsidRPr="00C03407">
        <w:t xml:space="preserve">comprehensive national report. </w:t>
      </w:r>
    </w:p>
    <w:p w14:paraId="53CA8CA6" w14:textId="77777777" w:rsidR="00F12188" w:rsidRPr="00C03407" w:rsidRDefault="00F12188" w:rsidP="00D95942">
      <w:pPr>
        <w:jc w:val="both"/>
      </w:pPr>
    </w:p>
    <w:p w14:paraId="1C82A488" w14:textId="5066651A" w:rsidR="00F12188" w:rsidRDefault="00F12188" w:rsidP="00D95942">
      <w:pPr>
        <w:jc w:val="both"/>
        <w:rPr>
          <w:bCs/>
          <w:lang w:val="en"/>
        </w:rPr>
      </w:pPr>
      <w:r w:rsidRPr="00C03407">
        <w:t xml:space="preserve">We congratulate the </w:t>
      </w:r>
      <w:r>
        <w:t>Marshall Islands</w:t>
      </w:r>
      <w:r w:rsidRPr="00C03407">
        <w:t xml:space="preserve"> </w:t>
      </w:r>
      <w:r>
        <w:t xml:space="preserve">on ratifying the </w:t>
      </w:r>
      <w:r w:rsidRPr="00C97D3F">
        <w:rPr>
          <w:bCs/>
          <w:lang w:val="en"/>
        </w:rPr>
        <w:t>UN Convention on the Rights of Persons with Disabilities</w:t>
      </w:r>
      <w:r>
        <w:rPr>
          <w:bCs/>
          <w:lang w:val="en"/>
        </w:rPr>
        <w:t xml:space="preserve"> this year.</w:t>
      </w:r>
      <w:r w:rsidRPr="00C97D3F">
        <w:rPr>
          <w:bCs/>
          <w:lang w:val="en"/>
        </w:rPr>
        <w:t xml:space="preserve"> </w:t>
      </w:r>
    </w:p>
    <w:p w14:paraId="5AEEC248" w14:textId="77777777" w:rsidR="00F12188" w:rsidRDefault="00F12188" w:rsidP="00D95942">
      <w:pPr>
        <w:jc w:val="both"/>
        <w:rPr>
          <w:bCs/>
          <w:lang w:val="en"/>
        </w:rPr>
      </w:pPr>
    </w:p>
    <w:p w14:paraId="14A02BEF" w14:textId="03416E31" w:rsidR="00F12188" w:rsidRPr="00143ACF" w:rsidRDefault="00F12188" w:rsidP="00D95942">
      <w:pPr>
        <w:jc w:val="both"/>
      </w:pPr>
      <w:r>
        <w:t xml:space="preserve">New Zealand </w:t>
      </w:r>
      <w:r w:rsidRPr="00CD5ED5">
        <w:rPr>
          <w:b/>
        </w:rPr>
        <w:t>recommends</w:t>
      </w:r>
      <w:r>
        <w:t xml:space="preserve"> that the Marshall Islands ratify </w:t>
      </w:r>
      <w:r w:rsidRPr="00B26856">
        <w:t>the International Covenant on Civil and Political Rights</w:t>
      </w:r>
      <w:r>
        <w:t>.</w:t>
      </w:r>
    </w:p>
    <w:p w14:paraId="5FC23941" w14:textId="77777777" w:rsidR="00F12188" w:rsidRDefault="00F12188" w:rsidP="00D95942">
      <w:pPr>
        <w:jc w:val="both"/>
        <w:rPr>
          <w:bCs/>
          <w:lang w:val="en"/>
        </w:rPr>
      </w:pPr>
    </w:p>
    <w:p w14:paraId="391B4CC1" w14:textId="002CF5D1" w:rsidR="00F12188" w:rsidRDefault="00F12188" w:rsidP="00D95942">
      <w:pPr>
        <w:jc w:val="both"/>
      </w:pPr>
      <w:r w:rsidRPr="00D51FEE">
        <w:t xml:space="preserve">New Zealand </w:t>
      </w:r>
      <w:r w:rsidRPr="00A7756E">
        <w:rPr>
          <w:b/>
        </w:rPr>
        <w:t>recommends</w:t>
      </w:r>
      <w:r>
        <w:t xml:space="preserve"> that the Marshall Islands </w:t>
      </w:r>
      <w:r w:rsidRPr="00B26856">
        <w:t>ratify the International Covenant on Econo</w:t>
      </w:r>
      <w:r>
        <w:t>mic, Social and Cultural Rights.</w:t>
      </w:r>
    </w:p>
    <w:p w14:paraId="675C4F4B" w14:textId="77777777" w:rsidR="00F12188" w:rsidRDefault="00F12188" w:rsidP="00D95942">
      <w:pPr>
        <w:jc w:val="both"/>
      </w:pPr>
    </w:p>
    <w:p w14:paraId="5B5ADF83" w14:textId="57DF0641" w:rsidR="00F12188" w:rsidRDefault="00F12188" w:rsidP="00D95942">
      <w:pPr>
        <w:jc w:val="both"/>
      </w:pPr>
      <w:r>
        <w:t>T</w:t>
      </w:r>
      <w:r w:rsidRPr="00D51FEE">
        <w:t xml:space="preserve">here is evidence that violence against women is an ongoing </w:t>
      </w:r>
      <w:r>
        <w:t>problem in the Marshall Islands.</w:t>
      </w:r>
      <w:r w:rsidRPr="00D51FEE">
        <w:t xml:space="preserve"> New Zealand </w:t>
      </w:r>
      <w:r w:rsidRPr="00ED45F1">
        <w:rPr>
          <w:b/>
        </w:rPr>
        <w:t>recommends</w:t>
      </w:r>
      <w:r>
        <w:t xml:space="preserve"> that t</w:t>
      </w:r>
      <w:r w:rsidRPr="00D51FEE">
        <w:t>he Marshal</w:t>
      </w:r>
      <w:r>
        <w:t>l</w:t>
      </w:r>
      <w:r w:rsidRPr="00D51FEE">
        <w:t xml:space="preserve"> Islands </w:t>
      </w:r>
      <w:r>
        <w:t>introduce a</w:t>
      </w:r>
      <w:r w:rsidRPr="00D51FEE">
        <w:t xml:space="preserve"> national plan of action to combat violence against women</w:t>
      </w:r>
      <w:r>
        <w:t xml:space="preserve">. Furthermore, New Zealand offers to share its own experiences in </w:t>
      </w:r>
      <w:r w:rsidRPr="00A7756E">
        <w:t>dealing with domestic violence</w:t>
      </w:r>
      <w:r>
        <w:t>.</w:t>
      </w:r>
    </w:p>
    <w:p w14:paraId="483D9AAD" w14:textId="77777777" w:rsidR="00F12188" w:rsidRDefault="00F12188" w:rsidP="00D95942">
      <w:pPr>
        <w:jc w:val="both"/>
      </w:pPr>
    </w:p>
    <w:p w14:paraId="7E63C2E0" w14:textId="77777777" w:rsidR="00F12188" w:rsidRPr="008C5C72" w:rsidRDefault="00F12188" w:rsidP="00D95942">
      <w:pPr>
        <w:jc w:val="both"/>
        <w:rPr>
          <w:sz w:val="22"/>
          <w:szCs w:val="22"/>
        </w:rPr>
      </w:pPr>
      <w:r w:rsidRPr="00C03407">
        <w:t>Thank you Mr President</w:t>
      </w:r>
      <w:r>
        <w:t>.</w:t>
      </w:r>
    </w:p>
    <w:p w14:paraId="4809CE06" w14:textId="77777777" w:rsidR="00176BA3" w:rsidRPr="00176BA3" w:rsidRDefault="00176BA3" w:rsidP="00176BA3">
      <w:pPr>
        <w:spacing w:line="360" w:lineRule="auto"/>
        <w:rPr>
          <w:rFonts w:asciiTheme="minorHAnsi" w:hAnsiTheme="minorHAnsi"/>
          <w:sz w:val="24"/>
        </w:rPr>
      </w:pPr>
    </w:p>
    <w:sectPr w:rsidR="00176BA3" w:rsidRPr="00176BA3" w:rsidSect="002B6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D28D" w14:textId="77777777" w:rsidR="005141F3" w:rsidRDefault="005141F3" w:rsidP="00023335">
      <w:pPr>
        <w:spacing w:line="240" w:lineRule="auto"/>
      </w:pPr>
      <w:r>
        <w:separator/>
      </w:r>
    </w:p>
  </w:endnote>
  <w:endnote w:type="continuationSeparator" w:id="0">
    <w:p w14:paraId="227D6151" w14:textId="77777777" w:rsidR="005141F3" w:rsidRDefault="005141F3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B766" w14:textId="77777777" w:rsidR="00732846" w:rsidRDefault="0073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0246C" w14:textId="2E1C523B" w:rsidR="00CE1AA0" w:rsidRPr="00CE1AA0" w:rsidRDefault="00732846" w:rsidP="00CE1AA0">
    <w:pPr>
      <w:pStyle w:val="DocumentID"/>
    </w:pPr>
    <w:bookmarkStart w:id="4" w:name="document_id2"/>
    <w:r>
      <w:t>UNSC-32-7</w:t>
    </w:r>
    <w:bookmarkEnd w:id="4"/>
  </w:p>
  <w:p w14:paraId="2EC0246D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2EC0246E" w14:textId="54906F14" w:rsidR="00CE1AA0" w:rsidRDefault="00732846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2EC0246F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02475" w14:textId="77777777"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CAB1E" w14:textId="77777777" w:rsidR="005141F3" w:rsidRDefault="005141F3" w:rsidP="00023335">
      <w:pPr>
        <w:spacing w:line="240" w:lineRule="auto"/>
      </w:pPr>
      <w:r>
        <w:separator/>
      </w:r>
    </w:p>
  </w:footnote>
  <w:footnote w:type="continuationSeparator" w:id="0">
    <w:p w14:paraId="3C13F8AE" w14:textId="77777777" w:rsidR="005141F3" w:rsidRDefault="005141F3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A9A2" w14:textId="77777777" w:rsidR="00732846" w:rsidRDefault="0073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02467" w14:textId="260BEF52" w:rsidR="00CE1AA0" w:rsidRDefault="00732846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2EC02468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2EC02469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2EC0246A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176BA3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D95942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2EC0246B" w14:textId="77777777"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02470" w14:textId="53AAA5BB" w:rsidR="00CE1AA0" w:rsidRDefault="00CE1AA0" w:rsidP="00CE1AA0">
    <w:pPr>
      <w:pStyle w:val="SecurityClassification"/>
    </w:pPr>
  </w:p>
  <w:p w14:paraId="2EC02471" w14:textId="77777777"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29"/>
    <w:rsid w:val="00023335"/>
    <w:rsid w:val="00071F86"/>
    <w:rsid w:val="000A3B90"/>
    <w:rsid w:val="00176BA3"/>
    <w:rsid w:val="001D459B"/>
    <w:rsid w:val="002173C7"/>
    <w:rsid w:val="00236A09"/>
    <w:rsid w:val="00255554"/>
    <w:rsid w:val="00263F80"/>
    <w:rsid w:val="00291F8E"/>
    <w:rsid w:val="002B6045"/>
    <w:rsid w:val="002B7995"/>
    <w:rsid w:val="002D0951"/>
    <w:rsid w:val="002F6594"/>
    <w:rsid w:val="00303A38"/>
    <w:rsid w:val="003E5F24"/>
    <w:rsid w:val="003E60C9"/>
    <w:rsid w:val="003F4A6D"/>
    <w:rsid w:val="0051243E"/>
    <w:rsid w:val="005141F3"/>
    <w:rsid w:val="00515590"/>
    <w:rsid w:val="005C5739"/>
    <w:rsid w:val="005C5E75"/>
    <w:rsid w:val="005F099A"/>
    <w:rsid w:val="005F1313"/>
    <w:rsid w:val="00602AA5"/>
    <w:rsid w:val="00631640"/>
    <w:rsid w:val="006A699C"/>
    <w:rsid w:val="00732846"/>
    <w:rsid w:val="00741029"/>
    <w:rsid w:val="007D65EF"/>
    <w:rsid w:val="00803EF1"/>
    <w:rsid w:val="00832846"/>
    <w:rsid w:val="008662A4"/>
    <w:rsid w:val="008A31F0"/>
    <w:rsid w:val="008D17C5"/>
    <w:rsid w:val="008D2C23"/>
    <w:rsid w:val="009122EA"/>
    <w:rsid w:val="009602EC"/>
    <w:rsid w:val="009D261D"/>
    <w:rsid w:val="009D3D54"/>
    <w:rsid w:val="009D40EF"/>
    <w:rsid w:val="009D47BE"/>
    <w:rsid w:val="009F5D27"/>
    <w:rsid w:val="00AD4AB0"/>
    <w:rsid w:val="00AE0B06"/>
    <w:rsid w:val="00B37FF1"/>
    <w:rsid w:val="00B46D75"/>
    <w:rsid w:val="00B72B22"/>
    <w:rsid w:val="00B74F25"/>
    <w:rsid w:val="00BC2DDC"/>
    <w:rsid w:val="00BE6DC2"/>
    <w:rsid w:val="00BF711B"/>
    <w:rsid w:val="00C42089"/>
    <w:rsid w:val="00C4315D"/>
    <w:rsid w:val="00C70232"/>
    <w:rsid w:val="00CE1AA0"/>
    <w:rsid w:val="00D95942"/>
    <w:rsid w:val="00D96C65"/>
    <w:rsid w:val="00DB5226"/>
    <w:rsid w:val="00E03CF1"/>
    <w:rsid w:val="00E52F50"/>
    <w:rsid w:val="00E5319C"/>
    <w:rsid w:val="00E876E7"/>
    <w:rsid w:val="00EA04C8"/>
    <w:rsid w:val="00EA0A40"/>
    <w:rsid w:val="00EF53C8"/>
    <w:rsid w:val="00F00A3C"/>
    <w:rsid w:val="00F06D90"/>
    <w:rsid w:val="00F12188"/>
    <w:rsid w:val="00F70876"/>
    <w:rsid w:val="00F97535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02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741029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Ind w:w="0" w:type="dxa"/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Emphasis">
    <w:name w:val="Emphasis"/>
    <w:basedOn w:val="DefaultParagraphFont"/>
    <w:uiPriority w:val="20"/>
    <w:qFormat/>
    <w:rsid w:val="007410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D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DC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DC2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C70232"/>
    <w:rPr>
      <w:rFonts w:ascii="Verdana" w:hAnsi="Verdana"/>
      <w:szCs w:val="24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locked/>
    <w:rsid w:val="00176BA3"/>
    <w:rPr>
      <w:rFonts w:ascii="Verdana" w:hAnsi="Verdana"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  <w:rsid w:val="00176BA3"/>
    <w:pPr>
      <w:tabs>
        <w:tab w:val="clear" w:pos="567"/>
      </w:tabs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741029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Ind w:w="0" w:type="dxa"/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Emphasis">
    <w:name w:val="Emphasis"/>
    <w:basedOn w:val="DefaultParagraphFont"/>
    <w:uiPriority w:val="20"/>
    <w:qFormat/>
    <w:rsid w:val="007410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D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DC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DC2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C70232"/>
    <w:rPr>
      <w:rFonts w:ascii="Verdana" w:hAnsi="Verdana"/>
      <w:szCs w:val="24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locked/>
    <w:rsid w:val="00176BA3"/>
    <w:rPr>
      <w:rFonts w:ascii="Verdana" w:hAnsi="Verdana"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  <w:rsid w:val="00176BA3"/>
    <w:pPr>
      <w:tabs>
        <w:tab w:val="clear" w:pos="567"/>
      </w:tabs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BB6EAF583E4914C897CCCA77E49FB31" ma:contentTypeVersion="2" ma:contentTypeDescription="Country Statements" ma:contentTypeScope="" ma:versionID="163a54968ea061872f379c4adfb136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669A6-2B10-464A-9190-9E2EB0DEEDFC}"/>
</file>

<file path=customXml/itemProps2.xml><?xml version="1.0" encoding="utf-8"?>
<ds:datastoreItem xmlns:ds="http://schemas.openxmlformats.org/officeDocument/2006/customXml" ds:itemID="{C53F8D7A-40A6-455F-9D3B-3A2C73DABBAD}"/>
</file>

<file path=customXml/itemProps3.xml><?xml version="1.0" encoding="utf-8"?>
<ds:datastoreItem xmlns:ds="http://schemas.openxmlformats.org/officeDocument/2006/customXml" ds:itemID="{4AE2D7F8-82F5-4DA0-AD44-5AEA7106A61A}"/>
</file>

<file path=customXml/itemProps4.xml><?xml version="1.0" encoding="utf-8"?>
<ds:datastoreItem xmlns:ds="http://schemas.openxmlformats.org/officeDocument/2006/customXml" ds:itemID="{6AB9EB41-A3D6-4B87-9315-E65EA4CE01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0DACA2-2821-4A31-88C5-1054FC547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HRC statement UPR Fiji March 2015</vt:lpstr>
    </vt:vector>
  </TitlesOfParts>
  <Company>Ministry of Foreign Affairs and Trade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</dc:title>
  <dc:creator>MFAT</dc:creator>
  <cp:lastModifiedBy>CLYNE, Jarrod (GVA)</cp:lastModifiedBy>
  <cp:revision>3</cp:revision>
  <cp:lastPrinted>2015-05-08T13:36:00Z</cp:lastPrinted>
  <dcterms:created xsi:type="dcterms:W3CDTF">2015-05-08T13:36:00Z</dcterms:created>
  <dcterms:modified xsi:type="dcterms:W3CDTF">2015-05-08T13:40:00Z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0x010100CA92D31222379248846EF4F1EBFB5EDE002BB6EAF583E4914C897CCCA77E49FB31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8e633ce8-16d7-49a4-b38b-aff3087af40a</vt:lpwstr>
  </property>
  <property fmtid="{D5CDD505-2E9C-101B-9397-08002B2CF9AE}" pid="6" name="Order">
    <vt:r8>13900</vt:r8>
  </property>
  <property fmtid="{D5CDD505-2E9C-101B-9397-08002B2CF9AE}" pid="7" name="Topic">
    <vt:lpwstr/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/>
  </property>
  <property fmtid="{D5CDD505-2E9C-101B-9397-08002B2CF9AE}" pid="11" name="SecurityCaveat">
    <vt:lpwstr/>
  </property>
</Properties>
</file>